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5476" w:rsidRPr="00231916" w:rsidRDefault="00076E1D" w:rsidP="00C85476">
      <w:pPr>
        <w:jc w:val="center"/>
        <w:rPr>
          <w:b/>
          <w:bCs/>
          <w:sz w:val="20"/>
        </w:rPr>
      </w:pPr>
      <w:bookmarkStart w:id="0" w:name="_GoBack"/>
      <w:bookmarkEnd w:id="0"/>
      <w:r w:rsidRPr="00231916">
        <w:rPr>
          <w:noProof/>
          <w:lang w:eastAsia="ru-RU"/>
        </w:rPr>
        <w:drawing>
          <wp:inline distT="0" distB="0" distL="0" distR="0">
            <wp:extent cx="89535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476" w:rsidRPr="0005698F" w:rsidRDefault="00C85476" w:rsidP="00C85476">
      <w:pPr>
        <w:jc w:val="center"/>
        <w:rPr>
          <w:rFonts w:eastAsia="Andale Sans UI"/>
          <w:b/>
          <w:sz w:val="27"/>
          <w:szCs w:val="27"/>
        </w:rPr>
      </w:pPr>
      <w:r w:rsidRPr="0005698F">
        <w:rPr>
          <w:rFonts w:eastAsia="Andale Sans UI"/>
          <w:b/>
          <w:sz w:val="27"/>
          <w:szCs w:val="27"/>
        </w:rPr>
        <w:t>СОВЕТ НАРОДНЫХ ДЕПУТАТОВ МУНИЦИПАЛЬНОГО ОБРАЗОВАНИЯ</w:t>
      </w:r>
    </w:p>
    <w:p w:rsidR="00C85476" w:rsidRPr="0005698F" w:rsidRDefault="00C85476" w:rsidP="00C85476">
      <w:pPr>
        <w:jc w:val="center"/>
        <w:rPr>
          <w:rFonts w:eastAsia="Andale Sans UI"/>
          <w:sz w:val="27"/>
          <w:szCs w:val="27"/>
        </w:rPr>
      </w:pPr>
      <w:r w:rsidRPr="0005698F">
        <w:rPr>
          <w:rFonts w:eastAsia="Andale Sans UI"/>
          <w:b/>
          <w:sz w:val="27"/>
          <w:szCs w:val="27"/>
        </w:rPr>
        <w:t>«ТИМИРЯЗЕВСКОЕ СЕЛЬСКОЕ ПОСЕЛЕНИЕ»</w:t>
      </w:r>
    </w:p>
    <w:p w:rsidR="00C85476" w:rsidRPr="0019702B" w:rsidRDefault="00C85476" w:rsidP="00C85476">
      <w:pPr>
        <w:pBdr>
          <w:bottom w:val="thinThickThinMediumGap" w:sz="24" w:space="1" w:color="000000"/>
        </w:pBdr>
        <w:jc w:val="center"/>
        <w:rPr>
          <w:rFonts w:eastAsia="Andale Sans UI"/>
          <w:b/>
          <w:szCs w:val="28"/>
        </w:rPr>
      </w:pPr>
      <w:r w:rsidRPr="0019702B">
        <w:rPr>
          <w:rFonts w:eastAsia="Andale Sans UI"/>
          <w:szCs w:val="28"/>
        </w:rPr>
        <w:t>РФ, Республика Адыгея, 385746, п.Тимирязева, ул.Садовая, 14</w:t>
      </w:r>
    </w:p>
    <w:p w:rsidR="003B6311" w:rsidRDefault="003B6311" w:rsidP="00C85476">
      <w:pPr>
        <w:jc w:val="center"/>
        <w:rPr>
          <w:rFonts w:eastAsia="Andale Sans UI"/>
          <w:b/>
          <w:szCs w:val="28"/>
        </w:rPr>
      </w:pPr>
    </w:p>
    <w:p w:rsidR="00C85476" w:rsidRPr="0019702B" w:rsidRDefault="00C85476" w:rsidP="00C85476">
      <w:pPr>
        <w:jc w:val="center"/>
        <w:rPr>
          <w:b/>
          <w:bCs/>
          <w:szCs w:val="28"/>
        </w:rPr>
      </w:pPr>
      <w:r w:rsidRPr="0019702B">
        <w:rPr>
          <w:rFonts w:eastAsia="Andale Sans UI"/>
          <w:b/>
          <w:szCs w:val="28"/>
        </w:rPr>
        <w:t>Р Е Ш Е Н И Е</w:t>
      </w:r>
    </w:p>
    <w:p w:rsidR="00C85476" w:rsidRDefault="00C85476" w:rsidP="00C85476">
      <w:pPr>
        <w:jc w:val="center"/>
        <w:rPr>
          <w:b/>
          <w:bCs/>
          <w:szCs w:val="28"/>
        </w:rPr>
      </w:pPr>
      <w:r w:rsidRPr="0019702B">
        <w:rPr>
          <w:b/>
          <w:bCs/>
          <w:szCs w:val="28"/>
        </w:rPr>
        <w:t xml:space="preserve">СОВЕТА НАРОДНЫХ ДЕПУТАТОВ </w:t>
      </w:r>
    </w:p>
    <w:p w:rsidR="00C85476" w:rsidRPr="00503738" w:rsidRDefault="00C85476" w:rsidP="00C8547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«</w:t>
      </w:r>
      <w:r w:rsidRPr="0019702B">
        <w:rPr>
          <w:b/>
          <w:bCs/>
          <w:szCs w:val="28"/>
        </w:rPr>
        <w:t xml:space="preserve">ТИМИРЯЗЕВСКОГО </w:t>
      </w:r>
      <w:r w:rsidRPr="00503738">
        <w:rPr>
          <w:b/>
          <w:bCs/>
          <w:szCs w:val="28"/>
        </w:rPr>
        <w:t>СЕЛЬСКОГО ПОСЕЛЕНИЯ»</w:t>
      </w:r>
    </w:p>
    <w:p w:rsidR="00C85476" w:rsidRDefault="00C85476">
      <w:pPr>
        <w:rPr>
          <w:b/>
          <w:szCs w:val="28"/>
        </w:rPr>
      </w:pPr>
    </w:p>
    <w:p w:rsidR="00852B03" w:rsidRPr="007B33BB" w:rsidRDefault="00852B03">
      <w:pPr>
        <w:rPr>
          <w:szCs w:val="28"/>
        </w:rPr>
      </w:pPr>
      <w:r>
        <w:rPr>
          <w:b/>
          <w:szCs w:val="28"/>
        </w:rPr>
        <w:t xml:space="preserve">          </w:t>
      </w:r>
      <w:r w:rsidR="001E517F" w:rsidRPr="007B33BB">
        <w:rPr>
          <w:szCs w:val="28"/>
        </w:rPr>
        <w:t xml:space="preserve">от </w:t>
      </w:r>
      <w:r w:rsidR="00E83CC3">
        <w:rPr>
          <w:szCs w:val="28"/>
        </w:rPr>
        <w:t>«</w:t>
      </w:r>
      <w:r w:rsidR="003B6311">
        <w:rPr>
          <w:szCs w:val="28"/>
        </w:rPr>
        <w:t>07</w:t>
      </w:r>
      <w:r w:rsidR="00E83CC3">
        <w:rPr>
          <w:szCs w:val="28"/>
        </w:rPr>
        <w:t>»</w:t>
      </w:r>
      <w:r w:rsidR="001E517F" w:rsidRPr="007B33BB">
        <w:rPr>
          <w:szCs w:val="28"/>
        </w:rPr>
        <w:t xml:space="preserve"> </w:t>
      </w:r>
      <w:r w:rsidR="003B6311">
        <w:rPr>
          <w:szCs w:val="28"/>
        </w:rPr>
        <w:t xml:space="preserve">июня </w:t>
      </w:r>
      <w:r w:rsidR="001E517F" w:rsidRPr="007B33BB">
        <w:rPr>
          <w:szCs w:val="28"/>
        </w:rPr>
        <w:t>201</w:t>
      </w:r>
      <w:r w:rsidR="00C85476">
        <w:rPr>
          <w:szCs w:val="28"/>
        </w:rPr>
        <w:t>9</w:t>
      </w:r>
      <w:r w:rsidRPr="007B33BB">
        <w:rPr>
          <w:szCs w:val="28"/>
        </w:rPr>
        <w:t xml:space="preserve"> года                                           </w:t>
      </w:r>
      <w:r w:rsidR="007B33BB">
        <w:rPr>
          <w:szCs w:val="28"/>
        </w:rPr>
        <w:t xml:space="preserve">           </w:t>
      </w:r>
      <w:r w:rsidR="00C85476">
        <w:rPr>
          <w:szCs w:val="28"/>
        </w:rPr>
        <w:t>п</w:t>
      </w:r>
      <w:r w:rsidRPr="007B33BB">
        <w:rPr>
          <w:szCs w:val="28"/>
        </w:rPr>
        <w:t>.</w:t>
      </w:r>
      <w:r w:rsidR="00C85476">
        <w:rPr>
          <w:szCs w:val="28"/>
        </w:rPr>
        <w:t xml:space="preserve"> Тимирязева</w:t>
      </w:r>
    </w:p>
    <w:p w:rsidR="00852B03" w:rsidRPr="007B33BB" w:rsidRDefault="00852B03">
      <w:pPr>
        <w:rPr>
          <w:szCs w:val="28"/>
        </w:rPr>
      </w:pPr>
      <w:r w:rsidRPr="007B33BB">
        <w:rPr>
          <w:szCs w:val="28"/>
        </w:rPr>
        <w:t xml:space="preserve">                  № </w:t>
      </w:r>
      <w:r w:rsidR="003B6311">
        <w:rPr>
          <w:szCs w:val="28"/>
        </w:rPr>
        <w:t>79</w:t>
      </w:r>
      <w:r w:rsidRPr="007B33BB">
        <w:rPr>
          <w:szCs w:val="28"/>
        </w:rPr>
        <w:t xml:space="preserve">                           </w:t>
      </w:r>
    </w:p>
    <w:p w:rsidR="00852B03" w:rsidRDefault="00852B03">
      <w:pPr>
        <w:jc w:val="center"/>
        <w:rPr>
          <w:b/>
          <w:szCs w:val="28"/>
        </w:rPr>
      </w:pPr>
    </w:p>
    <w:p w:rsidR="00E83CC3" w:rsidRPr="00E83CC3" w:rsidRDefault="00076E1D" w:rsidP="00E83CC3">
      <w:pPr>
        <w:widowControl w:val="0"/>
        <w:autoSpaceDE w:val="0"/>
        <w:jc w:val="center"/>
        <w:rPr>
          <w:rFonts w:eastAsia="Arial"/>
          <w:b/>
          <w:bCs/>
          <w:iCs/>
          <w:szCs w:val="28"/>
          <w:lang w:eastAsia="ru-RU" w:bidi="ru-RU"/>
        </w:rPr>
      </w:pPr>
      <w:r w:rsidRPr="00E83CC3"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277495</wp:posOffset>
                </wp:positionH>
                <wp:positionV relativeFrom="page">
                  <wp:posOffset>7675245</wp:posOffset>
                </wp:positionV>
                <wp:extent cx="87630" cy="1397000"/>
                <wp:effectExtent l="0" t="0" r="0" b="0"/>
                <wp:wrapSquare wrapText="largest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39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3" w:rsidRDefault="00076E1D" w:rsidP="00E83CC3">
                            <w:r w:rsidRPr="00E9280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95250" cy="1400175"/>
                                  <wp:effectExtent l="0" t="0" r="0" b="9525"/>
                                  <wp:docPr id="2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1.85pt;margin-top:604.35pt;width:6.9pt;height:110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" stroked="f">
                <v:fill opacity="0"/>
                <v:textbox inset="0,0,0,0">
                  <w:txbxContent>
                    <w:p w:rsidR="00E83CC3" w:rsidRDefault="00076E1D" w:rsidP="00E83CC3">
                      <w:r w:rsidRPr="00E92808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95250" cy="1400175"/>
                            <wp:effectExtent l="0" t="0" r="0" b="9525"/>
                            <wp:docPr id="2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" cy="1400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Pr="00E83CC3"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10430510</wp:posOffset>
                </wp:positionV>
                <wp:extent cx="6115685" cy="245110"/>
                <wp:effectExtent l="0" t="0" r="0" b="0"/>
                <wp:wrapSquare wrapText="largest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45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CC3" w:rsidRDefault="00E83CC3" w:rsidP="00E83C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18.05pt;margin-top:821.3pt;width:481.55pt;height:19.3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" stroked="f">
                <v:fill opacity="0"/>
                <v:textbox inset="0,0,0,0">
                  <w:txbxContent>
                    <w:p w:rsidR="00E83CC3" w:rsidRDefault="00E83CC3" w:rsidP="00E83CC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E83CC3" w:rsidRPr="00E83CC3">
        <w:rPr>
          <w:rFonts w:eastAsia="Arial"/>
          <w:b/>
          <w:bCs/>
          <w:iCs/>
          <w:szCs w:val="28"/>
          <w:lang w:eastAsia="ru-RU" w:bidi="ru-RU"/>
        </w:rPr>
        <w:t>«О внесении изменений и дополнений в</w:t>
      </w:r>
      <w:r w:rsidR="00E83CC3">
        <w:rPr>
          <w:rFonts w:eastAsia="Arial"/>
          <w:b/>
          <w:bCs/>
          <w:iCs/>
          <w:szCs w:val="28"/>
          <w:lang w:eastAsia="ru-RU" w:bidi="ru-RU"/>
        </w:rPr>
        <w:t xml:space="preserve"> </w:t>
      </w:r>
      <w:r w:rsidR="00E83CC3" w:rsidRPr="00E83CC3">
        <w:rPr>
          <w:rFonts w:eastAsia="Arial"/>
          <w:b/>
          <w:bCs/>
          <w:iCs/>
          <w:szCs w:val="28"/>
          <w:lang w:eastAsia="ru-RU" w:bidi="ru-RU"/>
        </w:rPr>
        <w:t>Решение Совета народных депутатов</w:t>
      </w:r>
    </w:p>
    <w:p w:rsidR="00E83CC3" w:rsidRPr="00E83CC3" w:rsidRDefault="00E83CC3" w:rsidP="00E83CC3">
      <w:pPr>
        <w:widowControl w:val="0"/>
        <w:autoSpaceDE w:val="0"/>
        <w:jc w:val="center"/>
        <w:rPr>
          <w:b/>
          <w:szCs w:val="28"/>
          <w:lang w:eastAsia="ru-RU"/>
        </w:rPr>
      </w:pPr>
      <w:r w:rsidRPr="00E83CC3">
        <w:rPr>
          <w:rFonts w:eastAsia="Arial"/>
          <w:b/>
          <w:bCs/>
          <w:iCs/>
          <w:szCs w:val="28"/>
          <w:lang w:eastAsia="ru-RU" w:bidi="ru-RU"/>
        </w:rPr>
        <w:t>Муниципального образования «Тимирязевское</w:t>
      </w:r>
      <w:r>
        <w:rPr>
          <w:rFonts w:eastAsia="Arial"/>
          <w:b/>
          <w:bCs/>
          <w:iCs/>
          <w:szCs w:val="28"/>
          <w:lang w:eastAsia="ru-RU" w:bidi="ru-RU"/>
        </w:rPr>
        <w:t xml:space="preserve"> </w:t>
      </w:r>
      <w:r w:rsidRPr="00E83CC3">
        <w:rPr>
          <w:rFonts w:eastAsia="Arial"/>
          <w:b/>
          <w:bCs/>
          <w:iCs/>
          <w:szCs w:val="28"/>
          <w:lang w:eastAsia="ru-RU" w:bidi="ru-RU"/>
        </w:rPr>
        <w:t>Сельское поселение» от 14.08.2015 № 150</w:t>
      </w:r>
      <w:r>
        <w:rPr>
          <w:rFonts w:eastAsia="Arial"/>
          <w:b/>
          <w:bCs/>
          <w:iCs/>
          <w:szCs w:val="28"/>
          <w:lang w:eastAsia="ru-RU" w:bidi="ru-RU"/>
        </w:rPr>
        <w:t xml:space="preserve"> </w:t>
      </w:r>
      <w:r w:rsidRPr="00E83CC3">
        <w:rPr>
          <w:rFonts w:eastAsia="Arial"/>
          <w:b/>
          <w:bCs/>
          <w:iCs/>
          <w:szCs w:val="28"/>
          <w:lang w:eastAsia="ru-RU" w:bidi="ru-RU"/>
        </w:rPr>
        <w:t>«</w:t>
      </w:r>
      <w:r w:rsidRPr="00E83CC3">
        <w:rPr>
          <w:b/>
          <w:szCs w:val="28"/>
        </w:rPr>
        <w:t>Об утверждении Положени</w:t>
      </w:r>
      <w:r>
        <w:rPr>
          <w:b/>
          <w:szCs w:val="28"/>
        </w:rPr>
        <w:t>я</w:t>
      </w:r>
      <w:r w:rsidRPr="00E83CC3">
        <w:rPr>
          <w:b/>
          <w:szCs w:val="28"/>
        </w:rPr>
        <w:t xml:space="preserve"> «О порядке управления</w:t>
      </w:r>
    </w:p>
    <w:p w:rsidR="00E83CC3" w:rsidRPr="00E83CC3" w:rsidRDefault="00E83CC3" w:rsidP="00E83CC3">
      <w:pPr>
        <w:pStyle w:val="af2"/>
        <w:spacing w:before="0" w:beforeAutospacing="0" w:after="0"/>
        <w:jc w:val="center"/>
        <w:rPr>
          <w:b/>
          <w:sz w:val="28"/>
          <w:szCs w:val="28"/>
        </w:rPr>
      </w:pPr>
      <w:r w:rsidRPr="00E83CC3">
        <w:rPr>
          <w:b/>
          <w:sz w:val="28"/>
          <w:szCs w:val="28"/>
        </w:rPr>
        <w:t>и распоряжения муниципальной собственностью</w:t>
      </w:r>
      <w:r>
        <w:rPr>
          <w:b/>
          <w:sz w:val="28"/>
          <w:szCs w:val="28"/>
        </w:rPr>
        <w:t xml:space="preserve"> </w:t>
      </w:r>
      <w:r w:rsidRPr="00E83CC3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E83CC3">
        <w:rPr>
          <w:b/>
          <w:sz w:val="28"/>
          <w:szCs w:val="28"/>
        </w:rPr>
        <w:t>«Тимирязевское</w:t>
      </w:r>
      <w:r>
        <w:rPr>
          <w:b/>
          <w:sz w:val="28"/>
          <w:szCs w:val="28"/>
        </w:rPr>
        <w:t xml:space="preserve"> </w:t>
      </w:r>
      <w:r w:rsidRPr="00E83CC3">
        <w:rPr>
          <w:b/>
          <w:sz w:val="28"/>
          <w:szCs w:val="28"/>
        </w:rPr>
        <w:t>сельское поселение</w:t>
      </w:r>
      <w:r w:rsidRPr="00E83CC3">
        <w:rPr>
          <w:rFonts w:eastAsia="Arial"/>
          <w:b/>
          <w:bCs/>
          <w:iCs/>
          <w:sz w:val="28"/>
          <w:szCs w:val="28"/>
          <w:lang w:bidi="ru-RU"/>
        </w:rPr>
        <w:t>»</w:t>
      </w:r>
    </w:p>
    <w:p w:rsidR="00852B03" w:rsidRDefault="00852B03">
      <w:pPr>
        <w:jc w:val="center"/>
        <w:rPr>
          <w:b/>
          <w:szCs w:val="28"/>
        </w:rPr>
      </w:pPr>
    </w:p>
    <w:p w:rsidR="00C85476" w:rsidRDefault="00C85476" w:rsidP="00C85476">
      <w:pPr>
        <w:jc w:val="both"/>
        <w:rPr>
          <w:szCs w:val="28"/>
        </w:rPr>
      </w:pPr>
      <w:r>
        <w:tab/>
        <w:t xml:space="preserve">Руководствуясь Уставом МО «Тимирязевское сельское поселение», Федеральным законом от 06.10.2003 года № 131-ФЗ «Об общих принципах организации местного самоуправления в Российской Федерации» (в действующей редакции), </w:t>
      </w:r>
      <w:r>
        <w:rPr>
          <w:szCs w:val="28"/>
        </w:rPr>
        <w:t>Совет народных депутатов муниципального образования «Тимирязевское сельское поселение»</w:t>
      </w:r>
    </w:p>
    <w:p w:rsidR="007B33BB" w:rsidRDefault="007B33BB">
      <w:pPr>
        <w:jc w:val="both"/>
        <w:rPr>
          <w:szCs w:val="28"/>
        </w:rPr>
      </w:pPr>
    </w:p>
    <w:p w:rsidR="00852B03" w:rsidRDefault="00852B03">
      <w:pPr>
        <w:jc w:val="both"/>
        <w:rPr>
          <w:b/>
          <w:bCs/>
          <w:szCs w:val="28"/>
        </w:rPr>
      </w:pPr>
      <w:r>
        <w:rPr>
          <w:szCs w:val="28"/>
        </w:rPr>
        <w:t xml:space="preserve">                                                </w:t>
      </w:r>
      <w:r>
        <w:rPr>
          <w:b/>
          <w:bCs/>
          <w:szCs w:val="28"/>
        </w:rPr>
        <w:t xml:space="preserve">               РЕШИЛ:</w:t>
      </w:r>
    </w:p>
    <w:p w:rsidR="00E83CC3" w:rsidRPr="00103A5D" w:rsidRDefault="00E83CC3" w:rsidP="00E83CC3">
      <w:pPr>
        <w:pStyle w:val="af1"/>
        <w:numPr>
          <w:ilvl w:val="0"/>
          <w:numId w:val="5"/>
        </w:numPr>
        <w:autoSpaceDE w:val="0"/>
        <w:autoSpaceDN/>
        <w:contextualSpacing/>
        <w:jc w:val="both"/>
        <w:textAlignment w:val="auto"/>
        <w:rPr>
          <w:rFonts w:eastAsia="Andale Sans UI" w:cs="Times New Roman"/>
          <w:spacing w:val="-2"/>
          <w:kern w:val="1"/>
          <w:sz w:val="28"/>
          <w:szCs w:val="28"/>
        </w:rPr>
      </w:pPr>
      <w:r w:rsidRPr="00103A5D">
        <w:rPr>
          <w:rFonts w:eastAsia="Andale Sans UI" w:cs="Times New Roman"/>
          <w:spacing w:val="-2"/>
          <w:kern w:val="1"/>
          <w:sz w:val="28"/>
          <w:szCs w:val="28"/>
        </w:rPr>
        <w:t>Внести в решение Совета народных депутатов муниципального образования «Тимирязевское сельское поселение» от 1</w:t>
      </w:r>
      <w:r>
        <w:rPr>
          <w:rFonts w:eastAsia="Andale Sans UI" w:cs="Times New Roman"/>
          <w:spacing w:val="-2"/>
          <w:kern w:val="1"/>
          <w:sz w:val="28"/>
          <w:szCs w:val="28"/>
        </w:rPr>
        <w:t>4</w:t>
      </w:r>
      <w:r w:rsidRPr="00103A5D">
        <w:rPr>
          <w:rFonts w:eastAsia="Andale Sans UI" w:cs="Times New Roman"/>
          <w:spacing w:val="-2"/>
          <w:kern w:val="1"/>
          <w:sz w:val="28"/>
          <w:szCs w:val="28"/>
        </w:rPr>
        <w:t>.</w:t>
      </w:r>
      <w:r>
        <w:rPr>
          <w:rFonts w:eastAsia="Andale Sans UI" w:cs="Times New Roman"/>
          <w:spacing w:val="-2"/>
          <w:kern w:val="1"/>
          <w:sz w:val="28"/>
          <w:szCs w:val="28"/>
        </w:rPr>
        <w:t>08</w:t>
      </w:r>
      <w:r w:rsidRPr="00103A5D">
        <w:rPr>
          <w:rFonts w:eastAsia="Andale Sans UI" w:cs="Times New Roman"/>
          <w:spacing w:val="-2"/>
          <w:kern w:val="1"/>
          <w:sz w:val="28"/>
          <w:szCs w:val="28"/>
        </w:rPr>
        <w:t>.201</w:t>
      </w:r>
      <w:r>
        <w:rPr>
          <w:rFonts w:eastAsia="Andale Sans UI" w:cs="Times New Roman"/>
          <w:spacing w:val="-2"/>
          <w:kern w:val="1"/>
          <w:sz w:val="28"/>
          <w:szCs w:val="28"/>
        </w:rPr>
        <w:t>5</w:t>
      </w:r>
      <w:r w:rsidRPr="00103A5D">
        <w:rPr>
          <w:rFonts w:eastAsia="Andale Sans UI" w:cs="Times New Roman"/>
          <w:spacing w:val="-2"/>
          <w:kern w:val="1"/>
          <w:sz w:val="28"/>
          <w:szCs w:val="28"/>
        </w:rPr>
        <w:t xml:space="preserve"> № </w:t>
      </w:r>
      <w:r>
        <w:rPr>
          <w:rFonts w:eastAsia="Andale Sans UI" w:cs="Times New Roman"/>
          <w:spacing w:val="-2"/>
          <w:kern w:val="1"/>
          <w:sz w:val="28"/>
          <w:szCs w:val="28"/>
        </w:rPr>
        <w:t xml:space="preserve">150 </w:t>
      </w:r>
      <w:r w:rsidRPr="00103A5D">
        <w:rPr>
          <w:rFonts w:eastAsia="Andale Sans UI" w:cs="Times New Roman"/>
          <w:spacing w:val="-2"/>
          <w:kern w:val="1"/>
          <w:sz w:val="28"/>
          <w:szCs w:val="28"/>
        </w:rPr>
        <w:t>«</w:t>
      </w:r>
      <w:r>
        <w:rPr>
          <w:rFonts w:eastAsia="Andale Sans UI" w:cs="Times New Roman"/>
          <w:spacing w:val="-2"/>
          <w:kern w:val="1"/>
          <w:sz w:val="28"/>
          <w:szCs w:val="28"/>
        </w:rPr>
        <w:t>Об утверждении Положения «О порядке управления и распоряжения муниципальной собственностью муниципального образования «Тимирязевское сельское поселение»</w:t>
      </w:r>
      <w:r w:rsidRPr="00103A5D">
        <w:rPr>
          <w:rFonts w:eastAsia="Andale Sans UI" w:cs="Times New Roman"/>
          <w:spacing w:val="-2"/>
          <w:kern w:val="1"/>
          <w:sz w:val="28"/>
          <w:szCs w:val="28"/>
        </w:rPr>
        <w:t>:</w:t>
      </w:r>
    </w:p>
    <w:p w:rsidR="00E83CC3" w:rsidRDefault="00E83CC3" w:rsidP="00E83CC3">
      <w:pPr>
        <w:widowControl w:val="0"/>
        <w:autoSpaceDE w:val="0"/>
        <w:ind w:left="568"/>
        <w:jc w:val="both"/>
        <w:rPr>
          <w:rFonts w:eastAsia="Andale Sans UI"/>
          <w:kern w:val="1"/>
          <w:szCs w:val="28"/>
        </w:rPr>
      </w:pPr>
      <w:r w:rsidRPr="0019702B">
        <w:rPr>
          <w:rFonts w:eastAsia="Andale Sans UI"/>
          <w:kern w:val="1"/>
          <w:szCs w:val="28"/>
        </w:rPr>
        <w:t xml:space="preserve">    </w:t>
      </w:r>
    </w:p>
    <w:p w:rsidR="00E316FC" w:rsidRDefault="00E316FC" w:rsidP="00205B74">
      <w:pPr>
        <w:widowControl w:val="0"/>
        <w:numPr>
          <w:ilvl w:val="1"/>
          <w:numId w:val="5"/>
        </w:numPr>
        <w:autoSpaceDE w:val="0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 xml:space="preserve">Пункт 5 статьи 2.1. дополнить подпунктом «е» следующего содержания «е) </w:t>
      </w:r>
      <w:r w:rsidR="00866A69">
        <w:rPr>
          <w:rFonts w:eastAsia="Andale Sans UI"/>
          <w:kern w:val="1"/>
          <w:szCs w:val="28"/>
        </w:rPr>
        <w:t>на передачу имущества в безвозмездное пользование</w:t>
      </w:r>
      <w:r>
        <w:rPr>
          <w:rFonts w:eastAsia="Andale Sans UI"/>
          <w:kern w:val="1"/>
          <w:szCs w:val="28"/>
        </w:rPr>
        <w:t>»</w:t>
      </w:r>
    </w:p>
    <w:p w:rsidR="00205B74" w:rsidRDefault="00205B74" w:rsidP="00205B74">
      <w:pPr>
        <w:widowControl w:val="0"/>
        <w:numPr>
          <w:ilvl w:val="1"/>
          <w:numId w:val="5"/>
        </w:numPr>
        <w:autoSpaceDE w:val="0"/>
        <w:jc w:val="both"/>
        <w:rPr>
          <w:rFonts w:eastAsia="Andale Sans UI"/>
          <w:kern w:val="1"/>
          <w:szCs w:val="28"/>
        </w:rPr>
      </w:pPr>
      <w:r>
        <w:rPr>
          <w:rFonts w:eastAsia="Andale Sans UI"/>
          <w:kern w:val="1"/>
          <w:szCs w:val="28"/>
        </w:rPr>
        <w:t>Пункт «б» с</w:t>
      </w:r>
      <w:r w:rsidR="00E83CC3" w:rsidRPr="0019702B">
        <w:rPr>
          <w:rFonts w:eastAsia="Andale Sans UI"/>
          <w:kern w:val="1"/>
          <w:szCs w:val="28"/>
        </w:rPr>
        <w:t>тать</w:t>
      </w:r>
      <w:r>
        <w:rPr>
          <w:rFonts w:eastAsia="Andale Sans UI"/>
          <w:kern w:val="1"/>
          <w:szCs w:val="28"/>
        </w:rPr>
        <w:t>и</w:t>
      </w:r>
      <w:r w:rsidR="00E83CC3" w:rsidRPr="0019702B">
        <w:rPr>
          <w:rFonts w:eastAsia="Andale Sans UI"/>
          <w:kern w:val="1"/>
          <w:szCs w:val="28"/>
        </w:rPr>
        <w:t xml:space="preserve"> </w:t>
      </w:r>
      <w:r w:rsidR="00E83CC3">
        <w:rPr>
          <w:rFonts w:eastAsia="Andale Sans UI"/>
          <w:kern w:val="1"/>
          <w:szCs w:val="28"/>
        </w:rPr>
        <w:t xml:space="preserve">7.2.1 </w:t>
      </w:r>
      <w:r>
        <w:rPr>
          <w:rFonts w:eastAsia="Andale Sans UI"/>
          <w:kern w:val="1"/>
          <w:szCs w:val="28"/>
        </w:rPr>
        <w:t>дополнить словами «</w:t>
      </w:r>
      <w:r>
        <w:t xml:space="preserve">и муниципальным учреждениям </w:t>
      </w:r>
      <w:r w:rsidR="00E316FC">
        <w:t xml:space="preserve">муниципального образования «Майкопский </w:t>
      </w:r>
      <w:r>
        <w:t>район</w:t>
      </w:r>
      <w:r>
        <w:rPr>
          <w:rFonts w:eastAsia="Andale Sans UI"/>
          <w:kern w:val="1"/>
          <w:szCs w:val="28"/>
        </w:rPr>
        <w:t>».</w:t>
      </w:r>
    </w:p>
    <w:p w:rsidR="007B33BB" w:rsidRDefault="007B33BB" w:rsidP="00E355D4">
      <w:pPr>
        <w:pStyle w:val="af"/>
        <w:numPr>
          <w:ilvl w:val="0"/>
          <w:numId w:val="5"/>
        </w:numPr>
      </w:pPr>
      <w:r>
        <w:t>Настоящее решение вступает в силу со дня его принятия.</w:t>
      </w:r>
    </w:p>
    <w:p w:rsidR="007B33BB" w:rsidRDefault="007B33BB" w:rsidP="007B33BB">
      <w:pPr>
        <w:pStyle w:val="af"/>
        <w:ind w:firstLine="0"/>
      </w:pPr>
    </w:p>
    <w:p w:rsidR="007B33BB" w:rsidRPr="007B33BB" w:rsidRDefault="007B33BB" w:rsidP="007B33BB">
      <w:pPr>
        <w:pStyle w:val="af"/>
        <w:ind w:firstLine="0"/>
      </w:pPr>
    </w:p>
    <w:p w:rsidR="00EB2090" w:rsidRDefault="00EB2090">
      <w:pPr>
        <w:pStyle w:val="-"/>
        <w:jc w:val="left"/>
        <w:rPr>
          <w:b w:val="0"/>
        </w:rPr>
      </w:pPr>
      <w:r>
        <w:rPr>
          <w:b w:val="0"/>
        </w:rPr>
        <w:t>Председатель Совета народных депутатов</w:t>
      </w:r>
    </w:p>
    <w:p w:rsidR="00852B03" w:rsidRDefault="00852B03">
      <w:pPr>
        <w:pStyle w:val="-"/>
        <w:jc w:val="left"/>
        <w:rPr>
          <w:b w:val="0"/>
        </w:rPr>
      </w:pPr>
      <w:r>
        <w:rPr>
          <w:b w:val="0"/>
        </w:rPr>
        <w:t xml:space="preserve">муниципального образования </w:t>
      </w:r>
    </w:p>
    <w:p w:rsidR="00852B03" w:rsidRDefault="00852B03">
      <w:pPr>
        <w:pStyle w:val="-"/>
        <w:jc w:val="left"/>
        <w:rPr>
          <w:b w:val="0"/>
        </w:rPr>
      </w:pPr>
      <w:r>
        <w:rPr>
          <w:b w:val="0"/>
        </w:rPr>
        <w:t>«</w:t>
      </w:r>
      <w:r w:rsidR="00EB2090">
        <w:rPr>
          <w:b w:val="0"/>
        </w:rPr>
        <w:t xml:space="preserve">Тимирязевское </w:t>
      </w:r>
      <w:r>
        <w:rPr>
          <w:b w:val="0"/>
        </w:rPr>
        <w:t xml:space="preserve">сельское поселение»                        </w:t>
      </w:r>
      <w:r w:rsidR="007B33BB">
        <w:rPr>
          <w:b w:val="0"/>
        </w:rPr>
        <w:t xml:space="preserve">                     </w:t>
      </w:r>
      <w:r w:rsidR="00EB2090">
        <w:rPr>
          <w:b w:val="0"/>
        </w:rPr>
        <w:t xml:space="preserve">         Н.А. Дельнов</w:t>
      </w:r>
    </w:p>
    <w:p w:rsidR="00852B03" w:rsidRDefault="00852B03">
      <w:pPr>
        <w:pStyle w:val="-"/>
        <w:jc w:val="left"/>
        <w:rPr>
          <w:b w:val="0"/>
        </w:rPr>
      </w:pPr>
      <w:r>
        <w:rPr>
          <w:b w:val="0"/>
        </w:rPr>
        <w:t xml:space="preserve">      </w:t>
      </w:r>
    </w:p>
    <w:sectPr w:rsidR="00852B03" w:rsidSect="005B0C8D">
      <w:pgSz w:w="11906" w:h="16838"/>
      <w:pgMar w:top="851" w:right="567" w:bottom="709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2E46B8"/>
    <w:multiLevelType w:val="hybridMultilevel"/>
    <w:tmpl w:val="68DE8E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B4A694A"/>
    <w:multiLevelType w:val="multilevel"/>
    <w:tmpl w:val="5840F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4" w:hanging="2160"/>
      </w:pPr>
      <w:rPr>
        <w:rFonts w:hint="default"/>
      </w:rPr>
    </w:lvl>
  </w:abstractNum>
  <w:abstractNum w:abstractNumId="4">
    <w:nsid w:val="73332F8D"/>
    <w:multiLevelType w:val="hybridMultilevel"/>
    <w:tmpl w:val="0814377C"/>
    <w:lvl w:ilvl="0" w:tplc="8F0C5F7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7F"/>
    <w:rsid w:val="00076E1D"/>
    <w:rsid w:val="0019470D"/>
    <w:rsid w:val="001B21B4"/>
    <w:rsid w:val="001B4DEB"/>
    <w:rsid w:val="001E517F"/>
    <w:rsid w:val="00205B74"/>
    <w:rsid w:val="00223891"/>
    <w:rsid w:val="002B67E3"/>
    <w:rsid w:val="002B7DF5"/>
    <w:rsid w:val="002F2536"/>
    <w:rsid w:val="003B6311"/>
    <w:rsid w:val="003D72E4"/>
    <w:rsid w:val="005B0C8D"/>
    <w:rsid w:val="00690583"/>
    <w:rsid w:val="00736D48"/>
    <w:rsid w:val="00750DBB"/>
    <w:rsid w:val="00786FFB"/>
    <w:rsid w:val="007B33BB"/>
    <w:rsid w:val="00833033"/>
    <w:rsid w:val="00852B03"/>
    <w:rsid w:val="00866A69"/>
    <w:rsid w:val="008C2258"/>
    <w:rsid w:val="00C85476"/>
    <w:rsid w:val="00D21896"/>
    <w:rsid w:val="00E316FC"/>
    <w:rsid w:val="00E355D4"/>
    <w:rsid w:val="00E83CC3"/>
    <w:rsid w:val="00EB2090"/>
    <w:rsid w:val="00E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F3F9511-4D7D-485A-9268-48CCBD2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9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720" w:firstLine="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ind w:left="680" w:firstLine="0"/>
      <w:jc w:val="both"/>
      <w:outlineLvl w:val="8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pPr>
      <w:jc w:val="both"/>
    </w:pPr>
    <w:rPr>
      <w:sz w:val="32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pPr>
      <w:jc w:val="center"/>
    </w:pPr>
  </w:style>
  <w:style w:type="paragraph" w:styleId="a9">
    <w:name w:val="Subtitle"/>
    <w:basedOn w:val="a"/>
    <w:next w:val="a6"/>
    <w:qFormat/>
    <w:pPr>
      <w:jc w:val="both"/>
    </w:pPr>
  </w:style>
  <w:style w:type="paragraph" w:styleId="aa">
    <w:name w:val="Body Text Indent"/>
    <w:basedOn w:val="a"/>
    <w:pPr>
      <w:ind w:left="4320" w:firstLine="720"/>
      <w:jc w:val="both"/>
    </w:pPr>
  </w:style>
  <w:style w:type="paragraph" w:customStyle="1" w:styleId="13">
    <w:name w:val="Название объекта1"/>
    <w:basedOn w:val="a"/>
    <w:pPr>
      <w:jc w:val="center"/>
    </w:pPr>
  </w:style>
  <w:style w:type="paragraph" w:customStyle="1" w:styleId="21">
    <w:name w:val="Основной текст 21"/>
    <w:basedOn w:val="a"/>
    <w:pPr>
      <w:jc w:val="both"/>
    </w:pPr>
  </w:style>
  <w:style w:type="paragraph" w:customStyle="1" w:styleId="210">
    <w:name w:val="Основной текст с отступом 21"/>
    <w:basedOn w:val="a"/>
    <w:pPr>
      <w:ind w:firstLine="567"/>
      <w:jc w:val="both"/>
    </w:pPr>
  </w:style>
  <w:style w:type="paragraph" w:customStyle="1" w:styleId="31">
    <w:name w:val="Основной текст с отступом 31"/>
    <w:basedOn w:val="a"/>
    <w:pPr>
      <w:spacing w:line="360" w:lineRule="auto"/>
      <w:ind w:firstLine="720"/>
      <w:jc w:val="both"/>
    </w:p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310">
    <w:name w:val="Основной текст 31"/>
    <w:basedOn w:val="a"/>
    <w:pPr>
      <w:jc w:val="both"/>
    </w:pPr>
    <w:rPr>
      <w:b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ae">
    <w:name w:val="Содержимое врезки"/>
    <w:basedOn w:val="a6"/>
  </w:style>
  <w:style w:type="paragraph" w:customStyle="1" w:styleId="af">
    <w:name w:val="Основной_текст Знак"/>
    <w:basedOn w:val="a"/>
    <w:pPr>
      <w:widowControl w:val="0"/>
      <w:ind w:firstLine="567"/>
      <w:jc w:val="both"/>
    </w:pPr>
    <w:rPr>
      <w:szCs w:val="28"/>
    </w:rPr>
  </w:style>
  <w:style w:type="paragraph" w:customStyle="1" w:styleId="af0">
    <w:name w:val="Закон_статья"/>
    <w:basedOn w:val="af"/>
    <w:next w:val="af"/>
    <w:pPr>
      <w:tabs>
        <w:tab w:val="left" w:pos="15876"/>
      </w:tabs>
      <w:autoSpaceDE w:val="0"/>
      <w:ind w:left="2268" w:hanging="1701"/>
    </w:pPr>
    <w:rPr>
      <w:b/>
    </w:rPr>
  </w:style>
  <w:style w:type="paragraph" w:customStyle="1" w:styleId="-">
    <w:name w:val="Наименование Гл-Разд"/>
    <w:basedOn w:val="af"/>
    <w:next w:val="af"/>
    <w:pPr>
      <w:ind w:firstLine="0"/>
      <w:jc w:val="center"/>
    </w:pPr>
    <w:rPr>
      <w:b/>
    </w:rPr>
  </w:style>
  <w:style w:type="paragraph" w:customStyle="1" w:styleId="Standard">
    <w:name w:val="Standard"/>
    <w:rsid w:val="00C854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1">
    <w:name w:val="List Paragraph"/>
    <w:basedOn w:val="a"/>
    <w:uiPriority w:val="34"/>
    <w:qFormat/>
    <w:rsid w:val="0019470D"/>
    <w:pPr>
      <w:widowControl w:val="0"/>
      <w:autoSpaceDN w:val="0"/>
      <w:ind w:left="72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af2">
    <w:name w:val="Normal (Web)"/>
    <w:basedOn w:val="a"/>
    <w:uiPriority w:val="99"/>
    <w:unhideWhenUsed/>
    <w:rsid w:val="00E83CC3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workgroup</dc:creator>
  <cp:keywords/>
  <cp:lastModifiedBy>Олег</cp:lastModifiedBy>
  <cp:revision>2</cp:revision>
  <cp:lastPrinted>2019-06-07T11:51:00Z</cp:lastPrinted>
  <dcterms:created xsi:type="dcterms:W3CDTF">2019-06-07T19:04:00Z</dcterms:created>
  <dcterms:modified xsi:type="dcterms:W3CDTF">2019-06-07T19:04:00Z</dcterms:modified>
</cp:coreProperties>
</file>